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CE" w:rsidRPr="00031434" w:rsidRDefault="006565CE" w:rsidP="006565CE">
      <w:pPr>
        <w:pStyle w:val="Geenafstand"/>
        <w:rPr>
          <w:color w:val="00B050"/>
          <w:sz w:val="24"/>
          <w:szCs w:val="24"/>
        </w:rPr>
      </w:pPr>
      <w:r w:rsidRPr="00031434">
        <w:rPr>
          <w:rStyle w:val="v"/>
          <w:rFonts w:cstheme="minorHAnsi"/>
          <w:b/>
          <w:sz w:val="24"/>
          <w:szCs w:val="24"/>
        </w:rPr>
        <w:t>Hoe word ik behouden?</w:t>
      </w:r>
      <w:r w:rsidRPr="00031434">
        <w:rPr>
          <w:rStyle w:val="v"/>
          <w:rFonts w:cstheme="minorHAnsi"/>
          <w:sz w:val="24"/>
          <w:szCs w:val="24"/>
        </w:rPr>
        <w:br/>
      </w:r>
      <w:r w:rsidRPr="00031434">
        <w:rPr>
          <w:rStyle w:val="v"/>
          <w:rFonts w:cstheme="minorHAnsi"/>
          <w:sz w:val="24"/>
          <w:szCs w:val="24"/>
        </w:rPr>
        <w:br/>
      </w:r>
      <w:r w:rsidRPr="00031434">
        <w:rPr>
          <w:rStyle w:val="v"/>
          <w:rFonts w:cstheme="minorHAnsi"/>
          <w:b/>
          <w:color w:val="FF0000"/>
          <w:sz w:val="24"/>
          <w:szCs w:val="24"/>
        </w:rPr>
        <w:t>1 Korinthe 15: 1-4</w:t>
      </w:r>
      <w:r w:rsidRPr="00031434">
        <w:rPr>
          <w:rStyle w:val="v"/>
          <w:rFonts w:cstheme="minorHAnsi"/>
          <w:sz w:val="24"/>
          <w:szCs w:val="24"/>
        </w:rPr>
        <w:br/>
        <w:t xml:space="preserve">1 </w:t>
      </w:r>
      <w:r w:rsidRPr="00031434">
        <w:rPr>
          <w:rStyle w:val="verse-span"/>
          <w:rFonts w:cstheme="minorHAnsi"/>
          <w:sz w:val="24"/>
          <w:szCs w:val="24"/>
        </w:rPr>
        <w:t>Verder maak ik u bekend, broeders, het Evangelie, dat ik u verkondigd heb, dat u ook aangenomen hebt, waarin u ook staat,</w:t>
      </w:r>
    </w:p>
    <w:p w:rsidR="006565CE" w:rsidRPr="00031434" w:rsidRDefault="006565CE" w:rsidP="006565CE">
      <w:pPr>
        <w:pStyle w:val="Geenafstand"/>
        <w:rPr>
          <w:rFonts w:cstheme="minorHAnsi"/>
          <w:sz w:val="24"/>
          <w:szCs w:val="24"/>
        </w:rPr>
      </w:pPr>
      <w:r w:rsidRPr="00031434">
        <w:rPr>
          <w:rStyle w:val="v"/>
          <w:rFonts w:cstheme="minorHAnsi"/>
          <w:sz w:val="24"/>
          <w:szCs w:val="24"/>
        </w:rPr>
        <w:t xml:space="preserve">2 </w:t>
      </w:r>
      <w:r w:rsidRPr="00031434">
        <w:rPr>
          <w:rStyle w:val="verse-span"/>
          <w:rFonts w:cstheme="minorHAnsi"/>
          <w:sz w:val="24"/>
          <w:szCs w:val="24"/>
        </w:rPr>
        <w:t>waardoor u ook zalig wordt, als u eraan vasthoudt zoals ik het u verkondigd heb, tenzij dat u tevergeefs geloofd hebt.</w:t>
      </w:r>
    </w:p>
    <w:p w:rsidR="006565CE" w:rsidRPr="00031434" w:rsidRDefault="006565CE" w:rsidP="006565CE">
      <w:pPr>
        <w:pStyle w:val="Geenafstand"/>
        <w:rPr>
          <w:rFonts w:cstheme="minorHAnsi"/>
          <w:sz w:val="24"/>
          <w:szCs w:val="24"/>
        </w:rPr>
      </w:pPr>
      <w:r w:rsidRPr="00031434">
        <w:rPr>
          <w:rStyle w:val="v"/>
          <w:rFonts w:cstheme="minorHAnsi"/>
          <w:sz w:val="24"/>
          <w:szCs w:val="24"/>
        </w:rPr>
        <w:t xml:space="preserve">3 </w:t>
      </w:r>
      <w:r w:rsidRPr="00031434">
        <w:rPr>
          <w:rStyle w:val="verse-span"/>
          <w:rFonts w:cstheme="minorHAnsi"/>
          <w:sz w:val="24"/>
          <w:szCs w:val="24"/>
        </w:rPr>
        <w:t>Want ik heb u ten eerste overgeleverd wat ik ook ontvangen heb, dat Christus gestorven is voor onze zonden, overeenkomstig de Schriften,</w:t>
      </w:r>
    </w:p>
    <w:p w:rsidR="006565CE" w:rsidRPr="00031434" w:rsidRDefault="006565CE" w:rsidP="006565CE">
      <w:pPr>
        <w:pStyle w:val="Geenafstand"/>
        <w:rPr>
          <w:rFonts w:cstheme="minorHAnsi"/>
          <w:sz w:val="24"/>
          <w:szCs w:val="24"/>
        </w:rPr>
      </w:pPr>
      <w:r w:rsidRPr="00031434">
        <w:rPr>
          <w:rStyle w:val="v"/>
          <w:rFonts w:cstheme="minorHAnsi"/>
          <w:sz w:val="24"/>
          <w:szCs w:val="24"/>
        </w:rPr>
        <w:t xml:space="preserve">4 </w:t>
      </w:r>
      <w:r w:rsidRPr="00031434">
        <w:rPr>
          <w:rStyle w:val="verse-span"/>
          <w:rFonts w:cstheme="minorHAnsi"/>
          <w:sz w:val="24"/>
          <w:szCs w:val="24"/>
        </w:rPr>
        <w:t>en dat Hij begraven is, en dat Hij opgewekt is op de derde dag, overeenkomstig de Schriften.</w:t>
      </w:r>
      <w:r w:rsidRPr="00031434">
        <w:rPr>
          <w:rStyle w:val="verse-span"/>
          <w:rFonts w:cstheme="minorHAnsi"/>
          <w:sz w:val="24"/>
          <w:szCs w:val="24"/>
        </w:rPr>
        <w:br/>
      </w:r>
      <w:r w:rsidRPr="00031434">
        <w:rPr>
          <w:rStyle w:val="verse-span"/>
          <w:rFonts w:cstheme="minorHAnsi"/>
          <w:b/>
          <w:color w:val="FF0000"/>
          <w:sz w:val="24"/>
          <w:szCs w:val="24"/>
        </w:rPr>
        <w:t>Romeinen 10: 9-10</w:t>
      </w:r>
      <w:r w:rsidRPr="00031434">
        <w:rPr>
          <w:rStyle w:val="verse-span"/>
          <w:rFonts w:cstheme="minorHAnsi"/>
          <w:b/>
          <w:color w:val="FF0000"/>
          <w:sz w:val="24"/>
          <w:szCs w:val="24"/>
        </w:rPr>
        <w:br/>
      </w:r>
      <w:r w:rsidRPr="00031434">
        <w:rPr>
          <w:rStyle w:val="v"/>
          <w:rFonts w:cstheme="minorHAnsi"/>
          <w:sz w:val="24"/>
          <w:szCs w:val="24"/>
        </w:rPr>
        <w:t xml:space="preserve">9 </w:t>
      </w:r>
      <w:r w:rsidRPr="00031434">
        <w:rPr>
          <w:rStyle w:val="verse-span"/>
          <w:rFonts w:cstheme="minorHAnsi"/>
          <w:sz w:val="24"/>
          <w:szCs w:val="24"/>
        </w:rPr>
        <w:t>Als u met uw mond de Heere Jezus belijdt en met uw hart gelooft dat God Hem uit de doden heeft opgewekt, zult u zalig worden.</w:t>
      </w:r>
    </w:p>
    <w:p w:rsidR="006565CE" w:rsidRPr="00031434" w:rsidRDefault="006565CE" w:rsidP="006565CE">
      <w:pPr>
        <w:pStyle w:val="Geenafstand"/>
        <w:rPr>
          <w:rFonts w:cstheme="minorHAnsi"/>
          <w:sz w:val="24"/>
          <w:szCs w:val="24"/>
        </w:rPr>
      </w:pPr>
      <w:r w:rsidRPr="00031434">
        <w:rPr>
          <w:rStyle w:val="v"/>
          <w:rFonts w:cstheme="minorHAnsi"/>
          <w:sz w:val="24"/>
          <w:szCs w:val="24"/>
        </w:rPr>
        <w:t xml:space="preserve">10 </w:t>
      </w:r>
      <w:r w:rsidRPr="00031434">
        <w:rPr>
          <w:rStyle w:val="verse-span"/>
          <w:rFonts w:cstheme="minorHAnsi"/>
          <w:sz w:val="24"/>
          <w:szCs w:val="24"/>
        </w:rPr>
        <w:t>Want met het hart gelooft men tot gerechtigheid en met de mond belijdt men tot zaligheid.</w:t>
      </w:r>
      <w:r w:rsidRPr="00031434">
        <w:rPr>
          <w:rStyle w:val="verse-span"/>
          <w:rFonts w:cstheme="minorHAnsi"/>
          <w:sz w:val="24"/>
          <w:szCs w:val="24"/>
        </w:rPr>
        <w:br/>
      </w:r>
      <w:r w:rsidRPr="00031434">
        <w:rPr>
          <w:rStyle w:val="verse-span"/>
          <w:rFonts w:cstheme="minorHAnsi"/>
          <w:sz w:val="24"/>
          <w:szCs w:val="24"/>
        </w:rPr>
        <w:br/>
      </w:r>
      <w:r w:rsidRPr="00031434">
        <w:rPr>
          <w:rStyle w:val="verse-span"/>
          <w:rFonts w:cstheme="minorHAnsi"/>
          <w:b/>
          <w:sz w:val="24"/>
          <w:szCs w:val="24"/>
        </w:rPr>
        <w:t>Waarom</w:t>
      </w:r>
      <w:r w:rsidR="00855543">
        <w:rPr>
          <w:rStyle w:val="verse-span"/>
          <w:rFonts w:cstheme="minorHAnsi"/>
          <w:b/>
          <w:sz w:val="24"/>
          <w:szCs w:val="24"/>
        </w:rPr>
        <w:t xml:space="preserve"> is het erkennen, dat u een zondaar bent, </w:t>
      </w:r>
      <w:r w:rsidRPr="00031434">
        <w:rPr>
          <w:rStyle w:val="verse-span"/>
          <w:rFonts w:cstheme="minorHAnsi"/>
          <w:b/>
          <w:sz w:val="24"/>
          <w:szCs w:val="24"/>
        </w:rPr>
        <w:t>zo belangrijk?</w:t>
      </w:r>
      <w:r w:rsidRPr="00031434">
        <w:rPr>
          <w:rStyle w:val="verse-span"/>
          <w:rFonts w:cstheme="minorHAnsi"/>
          <w:b/>
          <w:sz w:val="24"/>
          <w:szCs w:val="24"/>
        </w:rPr>
        <w:br/>
      </w:r>
      <w:r w:rsidRPr="00031434">
        <w:rPr>
          <w:rStyle w:val="verse-span"/>
          <w:rFonts w:cstheme="minorHAnsi"/>
          <w:b/>
          <w:color w:val="FF0000"/>
          <w:sz w:val="24"/>
          <w:szCs w:val="24"/>
        </w:rPr>
        <w:br/>
        <w:t>Romeinen 3:10</w:t>
      </w:r>
      <w:r w:rsidRPr="00031434">
        <w:rPr>
          <w:rStyle w:val="verse-span"/>
          <w:rFonts w:cstheme="minorHAnsi"/>
          <w:b/>
          <w:sz w:val="24"/>
          <w:szCs w:val="24"/>
        </w:rPr>
        <w:br/>
      </w:r>
      <w:r w:rsidRPr="00031434">
        <w:rPr>
          <w:rStyle w:val="v"/>
          <w:rFonts w:cstheme="minorHAnsi"/>
          <w:sz w:val="24"/>
          <w:szCs w:val="24"/>
          <w:shd w:val="clear" w:color="auto" w:fill="FFFFFF"/>
        </w:rPr>
        <w:t xml:space="preserve">10 </w:t>
      </w:r>
      <w:r w:rsidRPr="00031434">
        <w:rPr>
          <w:rStyle w:val="verse-span"/>
          <w:rFonts w:cstheme="minorHAnsi"/>
          <w:sz w:val="24"/>
          <w:szCs w:val="24"/>
          <w:shd w:val="clear" w:color="auto" w:fill="FFFFFF"/>
        </w:rPr>
        <w:t>Zoals geschreven staat: Er is niemand rechtvaardig, ook niet één.</w:t>
      </w:r>
      <w:r w:rsidRPr="00031434">
        <w:rPr>
          <w:rStyle w:val="verse-span"/>
          <w:rFonts w:cstheme="minorHAnsi"/>
          <w:b/>
          <w:sz w:val="24"/>
          <w:szCs w:val="24"/>
        </w:rPr>
        <w:br/>
      </w:r>
      <w:r w:rsidRPr="00031434">
        <w:rPr>
          <w:rStyle w:val="v"/>
          <w:rFonts w:cstheme="minorHAnsi"/>
          <w:b/>
          <w:color w:val="FF0000"/>
          <w:sz w:val="24"/>
          <w:szCs w:val="24"/>
          <w:shd w:val="clear" w:color="auto" w:fill="FFFFFF"/>
        </w:rPr>
        <w:t>1 Johannes 1:9</w:t>
      </w:r>
      <w:r w:rsidRPr="00031434">
        <w:rPr>
          <w:rStyle w:val="v"/>
          <w:rFonts w:cstheme="minorHAnsi"/>
          <w:sz w:val="24"/>
          <w:szCs w:val="24"/>
          <w:shd w:val="clear" w:color="auto" w:fill="FFFFFF"/>
        </w:rPr>
        <w:br/>
        <w:t xml:space="preserve">9 </w:t>
      </w:r>
      <w:r w:rsidRPr="00031434">
        <w:rPr>
          <w:rStyle w:val="verse-span"/>
          <w:rFonts w:cstheme="minorHAnsi"/>
          <w:sz w:val="24"/>
          <w:szCs w:val="24"/>
          <w:shd w:val="clear" w:color="auto" w:fill="FFFFFF"/>
        </w:rPr>
        <w:t>Als wij onze zonden belijden: Hij is getrouw en rechtvaardig om ons de zonden te vergeven en ons te reinigen van alle ongerechtigheid.</w:t>
      </w:r>
      <w:r w:rsidRPr="00031434">
        <w:rPr>
          <w:rStyle w:val="verse-span"/>
          <w:rFonts w:cstheme="minorHAnsi"/>
          <w:sz w:val="24"/>
          <w:szCs w:val="24"/>
          <w:shd w:val="clear" w:color="auto" w:fill="FFFFFF"/>
        </w:rPr>
        <w:br/>
      </w:r>
      <w:r w:rsidRPr="00031434">
        <w:rPr>
          <w:rStyle w:val="verse-span"/>
          <w:rFonts w:cstheme="minorHAnsi"/>
          <w:b/>
          <w:color w:val="FF0000"/>
          <w:sz w:val="24"/>
          <w:szCs w:val="24"/>
          <w:shd w:val="clear" w:color="auto" w:fill="FFFFFF"/>
        </w:rPr>
        <w:t>Handelingen 3: 19-20</w:t>
      </w:r>
      <w:r w:rsidRPr="00031434">
        <w:rPr>
          <w:rStyle w:val="verse-span"/>
          <w:rFonts w:cstheme="minorHAnsi"/>
          <w:sz w:val="24"/>
          <w:szCs w:val="24"/>
          <w:shd w:val="clear" w:color="auto" w:fill="FFFFFF"/>
        </w:rPr>
        <w:br/>
      </w:r>
      <w:r w:rsidRPr="00031434">
        <w:rPr>
          <w:rStyle w:val="v"/>
          <w:rFonts w:cstheme="minorHAnsi"/>
          <w:sz w:val="24"/>
          <w:szCs w:val="24"/>
        </w:rPr>
        <w:t xml:space="preserve">19 </w:t>
      </w:r>
      <w:r w:rsidRPr="00031434">
        <w:rPr>
          <w:rStyle w:val="verse-span"/>
          <w:rFonts w:cstheme="minorHAnsi"/>
          <w:sz w:val="24"/>
          <w:szCs w:val="24"/>
        </w:rPr>
        <w:t>Kom dus tot inkeer en bekeer u, opdat uw zonden uitgewist worden en er tijden van verkwikking zullen komen van het aangezicht van de Heere,</w:t>
      </w:r>
      <w:r w:rsidR="00584F93" w:rsidRPr="00031434">
        <w:rPr>
          <w:rFonts w:cstheme="minorHAnsi"/>
          <w:sz w:val="24"/>
          <w:szCs w:val="24"/>
        </w:rPr>
        <w:t xml:space="preserve"> </w:t>
      </w:r>
      <w:r w:rsidRPr="00031434">
        <w:rPr>
          <w:rStyle w:val="v"/>
          <w:rFonts w:cstheme="minorHAnsi"/>
          <w:sz w:val="24"/>
          <w:szCs w:val="24"/>
        </w:rPr>
        <w:t xml:space="preserve">20 </w:t>
      </w:r>
      <w:r w:rsidRPr="00031434">
        <w:rPr>
          <w:rStyle w:val="verse-span"/>
          <w:rFonts w:cstheme="minorHAnsi"/>
          <w:sz w:val="24"/>
          <w:szCs w:val="24"/>
        </w:rPr>
        <w:t>en Hij Jezus Christus zal zenden, Die tevoren aan u verkondigd is.</w:t>
      </w:r>
      <w:r w:rsidRPr="00031434">
        <w:rPr>
          <w:rStyle w:val="verse-span"/>
          <w:rFonts w:cstheme="minorHAnsi"/>
          <w:sz w:val="24"/>
          <w:szCs w:val="24"/>
        </w:rPr>
        <w:br/>
      </w:r>
      <w:r w:rsidRPr="00031434">
        <w:rPr>
          <w:rStyle w:val="verse-span"/>
          <w:rFonts w:cstheme="minorHAnsi"/>
          <w:b/>
          <w:color w:val="FF0000"/>
          <w:sz w:val="24"/>
          <w:szCs w:val="24"/>
        </w:rPr>
        <w:t>Spreuken 28:13</w:t>
      </w:r>
      <w:r w:rsidRPr="00031434">
        <w:rPr>
          <w:rStyle w:val="verse-span"/>
          <w:rFonts w:cstheme="minorHAnsi"/>
          <w:sz w:val="24"/>
          <w:szCs w:val="24"/>
        </w:rPr>
        <w:br/>
      </w:r>
      <w:r w:rsidRPr="00031434">
        <w:rPr>
          <w:rStyle w:val="v"/>
          <w:rFonts w:cstheme="minorHAnsi"/>
          <w:sz w:val="24"/>
          <w:szCs w:val="24"/>
        </w:rPr>
        <w:t xml:space="preserve">13 </w:t>
      </w:r>
      <w:r w:rsidRPr="00031434">
        <w:rPr>
          <w:rStyle w:val="verse-span"/>
          <w:rFonts w:cstheme="minorHAnsi"/>
          <w:sz w:val="24"/>
          <w:szCs w:val="24"/>
        </w:rPr>
        <w:t>Wie zijn overtredingen bedekt, zal niet voorspoedig zijn,</w:t>
      </w:r>
    </w:p>
    <w:p w:rsidR="00063F55" w:rsidRPr="00031434" w:rsidRDefault="006565CE" w:rsidP="006565CE">
      <w:pPr>
        <w:rPr>
          <w:sz w:val="24"/>
          <w:szCs w:val="24"/>
        </w:rPr>
      </w:pPr>
      <w:r w:rsidRPr="00031434">
        <w:rPr>
          <w:rStyle w:val="verse-span"/>
          <w:rFonts w:cstheme="minorHAnsi"/>
          <w:sz w:val="24"/>
          <w:szCs w:val="24"/>
        </w:rPr>
        <w:t>maar wie ze belijdt en nalaat, zal barmhartigheid verkrijgen.</w:t>
      </w:r>
      <w:r w:rsidRPr="00031434">
        <w:rPr>
          <w:rStyle w:val="verse-span"/>
          <w:rFonts w:cstheme="minorHAnsi"/>
          <w:sz w:val="24"/>
          <w:szCs w:val="24"/>
        </w:rPr>
        <w:br/>
      </w:r>
      <w:r w:rsidRPr="00031434">
        <w:rPr>
          <w:rStyle w:val="verse-span"/>
          <w:rFonts w:cstheme="minorHAnsi"/>
          <w:b/>
          <w:color w:val="FF0000"/>
          <w:sz w:val="24"/>
          <w:szCs w:val="24"/>
        </w:rPr>
        <w:t>Jakobus 4:8</w:t>
      </w:r>
      <w:r w:rsidRPr="00031434">
        <w:rPr>
          <w:rStyle w:val="verse-span"/>
          <w:rFonts w:cstheme="minorHAnsi"/>
          <w:sz w:val="24"/>
          <w:szCs w:val="24"/>
        </w:rPr>
        <w:br/>
      </w:r>
      <w:r w:rsidRPr="00031434">
        <w:rPr>
          <w:rStyle w:val="v"/>
          <w:rFonts w:cstheme="minorHAnsi"/>
          <w:sz w:val="24"/>
          <w:szCs w:val="24"/>
          <w:shd w:val="clear" w:color="auto" w:fill="FFFFFF"/>
        </w:rPr>
        <w:t xml:space="preserve">8 </w:t>
      </w:r>
      <w:r w:rsidRPr="00031434">
        <w:rPr>
          <w:rStyle w:val="verse-span"/>
          <w:rFonts w:cstheme="minorHAnsi"/>
          <w:sz w:val="24"/>
          <w:szCs w:val="24"/>
          <w:shd w:val="clear" w:color="auto" w:fill="FFFFFF"/>
        </w:rPr>
        <w:t xml:space="preserve">Nader tot God, en Hij zal tot u naderen. Reinig de handen, zondaars, en zuiver de harten, </w:t>
      </w:r>
      <w:proofErr w:type="spellStart"/>
      <w:r w:rsidRPr="00031434">
        <w:rPr>
          <w:rStyle w:val="verse-span"/>
          <w:rFonts w:cstheme="minorHAnsi"/>
          <w:sz w:val="24"/>
          <w:szCs w:val="24"/>
          <w:shd w:val="clear" w:color="auto" w:fill="FFFFFF"/>
        </w:rPr>
        <w:t>dubbelhartigen</w:t>
      </w:r>
      <w:proofErr w:type="spellEnd"/>
      <w:r w:rsidRPr="00031434">
        <w:rPr>
          <w:rStyle w:val="verse-span"/>
          <w:rFonts w:cstheme="minorHAnsi"/>
          <w:sz w:val="24"/>
          <w:szCs w:val="24"/>
          <w:shd w:val="clear" w:color="auto" w:fill="FFFFFF"/>
        </w:rPr>
        <w:t>!</w:t>
      </w:r>
      <w:r w:rsidRPr="00031434">
        <w:rPr>
          <w:rStyle w:val="verse-span"/>
          <w:rFonts w:cstheme="minorHAnsi"/>
          <w:sz w:val="24"/>
          <w:szCs w:val="24"/>
          <w:shd w:val="clear" w:color="auto" w:fill="FFFFFF"/>
        </w:rPr>
        <w:br/>
      </w:r>
      <w:r w:rsidRPr="00031434">
        <w:rPr>
          <w:rStyle w:val="verse-span"/>
          <w:rFonts w:cstheme="minorHAnsi"/>
          <w:b/>
          <w:color w:val="FF0000"/>
          <w:sz w:val="24"/>
          <w:szCs w:val="24"/>
          <w:shd w:val="clear" w:color="auto" w:fill="FFFFFF"/>
        </w:rPr>
        <w:t>2 Kronieken 7:14</w:t>
      </w:r>
      <w:r w:rsidRPr="00031434">
        <w:rPr>
          <w:rStyle w:val="verse-span"/>
          <w:rFonts w:cstheme="minorHAnsi"/>
          <w:sz w:val="24"/>
          <w:szCs w:val="24"/>
          <w:shd w:val="clear" w:color="auto" w:fill="FFFFFF"/>
        </w:rPr>
        <w:br/>
      </w:r>
      <w:r w:rsidRPr="00031434">
        <w:rPr>
          <w:rStyle w:val="v"/>
          <w:rFonts w:cstheme="minorHAnsi"/>
          <w:sz w:val="24"/>
          <w:szCs w:val="24"/>
          <w:shd w:val="clear" w:color="auto" w:fill="FFFFFF"/>
        </w:rPr>
        <w:t xml:space="preserve">14 </w:t>
      </w:r>
      <w:r w:rsidRPr="00031434">
        <w:rPr>
          <w:rStyle w:val="verse-span"/>
          <w:rFonts w:cstheme="minorHAnsi"/>
          <w:sz w:val="24"/>
          <w:szCs w:val="24"/>
          <w:shd w:val="clear" w:color="auto" w:fill="FFFFFF"/>
        </w:rPr>
        <w:t>En Mijn volk, waarover Mijn Naam is uitgeroepen, in ootmoed buigt en bidt, en zij Mijn aangezicht zoeken, en zij zich bekeren van hun slechte wegen, dan zal Ík vanuit de hemel horen, hun zonden vergeven en hun land genezen.</w:t>
      </w:r>
      <w:r w:rsidRPr="00031434">
        <w:rPr>
          <w:rStyle w:val="verse-span"/>
          <w:rFonts w:cstheme="minorHAnsi"/>
          <w:sz w:val="24"/>
          <w:szCs w:val="24"/>
        </w:rPr>
        <w:br/>
      </w:r>
      <w:r w:rsidRPr="00031434">
        <w:rPr>
          <w:rStyle w:val="verse-span"/>
          <w:rFonts w:cstheme="minorHAnsi"/>
          <w:b/>
          <w:color w:val="FF0000"/>
          <w:sz w:val="24"/>
          <w:szCs w:val="24"/>
        </w:rPr>
        <w:t>2 Petrus 3:9</w:t>
      </w:r>
      <w:r w:rsidRPr="00031434">
        <w:rPr>
          <w:rStyle w:val="verse-span"/>
          <w:rFonts w:cstheme="minorHAnsi"/>
          <w:sz w:val="24"/>
          <w:szCs w:val="24"/>
        </w:rPr>
        <w:br/>
        <w:t>9 De Heere vertraagt de belofte niet (zoals sommigen dat als traagheid beschouwen), maar Hij heeft geduld met ons en wil niet dat enigen verloren gaan, maar dat allen tot bekering komen.</w:t>
      </w:r>
      <w:r w:rsidRPr="00031434">
        <w:rPr>
          <w:rStyle w:val="verse-span"/>
          <w:rFonts w:cstheme="minorHAnsi"/>
          <w:sz w:val="24"/>
          <w:szCs w:val="24"/>
        </w:rPr>
        <w:br/>
      </w:r>
      <w:r w:rsidRPr="00031434">
        <w:rPr>
          <w:rStyle w:val="verse-span"/>
          <w:rFonts w:cstheme="minorHAnsi"/>
          <w:b/>
          <w:color w:val="FF0000"/>
          <w:sz w:val="24"/>
          <w:szCs w:val="24"/>
        </w:rPr>
        <w:t>Mattheüs 9:13</w:t>
      </w:r>
      <w:r w:rsidRPr="00031434">
        <w:rPr>
          <w:rStyle w:val="verse-span"/>
          <w:rFonts w:cstheme="minorHAnsi"/>
          <w:sz w:val="24"/>
          <w:szCs w:val="24"/>
        </w:rPr>
        <w:br/>
      </w:r>
      <w:r w:rsidRPr="00031434">
        <w:rPr>
          <w:rStyle w:val="v"/>
          <w:rFonts w:cstheme="minorHAnsi"/>
          <w:sz w:val="24"/>
          <w:szCs w:val="24"/>
          <w:shd w:val="clear" w:color="auto" w:fill="FFFFFF"/>
        </w:rPr>
        <w:t xml:space="preserve">13 </w:t>
      </w:r>
      <w:r w:rsidRPr="00031434">
        <w:rPr>
          <w:rStyle w:val="verse-span"/>
          <w:rFonts w:cstheme="minorHAnsi"/>
          <w:sz w:val="24"/>
          <w:szCs w:val="24"/>
          <w:shd w:val="clear" w:color="auto" w:fill="FFFFFF"/>
        </w:rPr>
        <w:t>Maar ga heen en leer wat het betekent: Ik wil barmhartigheid en geen offer; want Ik ben niet gekomen om rechtvaardigen tot bekering te roepen, maar zondaars.</w:t>
      </w:r>
      <w:r w:rsidRPr="00031434">
        <w:rPr>
          <w:rStyle w:val="verse-span"/>
          <w:rFonts w:cstheme="minorHAnsi"/>
          <w:sz w:val="24"/>
          <w:szCs w:val="24"/>
          <w:shd w:val="clear" w:color="auto" w:fill="FFFFFF"/>
        </w:rPr>
        <w:br/>
      </w:r>
      <w:r w:rsidRPr="00031434">
        <w:rPr>
          <w:b/>
          <w:color w:val="FF0000"/>
          <w:sz w:val="24"/>
          <w:szCs w:val="24"/>
        </w:rPr>
        <w:t>Mattheüs 4:17</w:t>
      </w:r>
      <w:r w:rsidRPr="00031434">
        <w:rPr>
          <w:b/>
          <w:bCs/>
          <w:sz w:val="24"/>
          <w:szCs w:val="24"/>
          <w:lang w:eastAsia="nl-NL"/>
        </w:rPr>
        <w:br/>
      </w:r>
      <w:r w:rsidRPr="00031434">
        <w:rPr>
          <w:rStyle w:val="v"/>
          <w:rFonts w:cstheme="minorHAnsi"/>
          <w:sz w:val="24"/>
          <w:szCs w:val="24"/>
          <w:shd w:val="clear" w:color="auto" w:fill="FFFFFF"/>
        </w:rPr>
        <w:lastRenderedPageBreak/>
        <w:t xml:space="preserve">17 </w:t>
      </w:r>
      <w:r w:rsidRPr="00031434">
        <w:rPr>
          <w:rStyle w:val="verse-span"/>
          <w:rFonts w:cstheme="minorHAnsi"/>
          <w:sz w:val="24"/>
          <w:szCs w:val="24"/>
          <w:shd w:val="clear" w:color="auto" w:fill="FFFFFF"/>
        </w:rPr>
        <w:t>Van toen af begon Jezus te prediken en te zeggen: Bekeer u, want het Koninkrijk der hemelen is nabijgekomen.</w:t>
      </w:r>
      <w:r w:rsidRPr="00031434">
        <w:rPr>
          <w:rStyle w:val="verse-span"/>
          <w:rFonts w:cstheme="minorHAnsi"/>
          <w:sz w:val="24"/>
          <w:szCs w:val="24"/>
          <w:shd w:val="clear" w:color="auto" w:fill="FFFFFF"/>
        </w:rPr>
        <w:br/>
      </w:r>
      <w:r w:rsidRPr="00031434">
        <w:rPr>
          <w:rStyle w:val="verse-span"/>
          <w:rFonts w:cstheme="minorHAnsi"/>
          <w:b/>
          <w:color w:val="FF0000"/>
          <w:sz w:val="24"/>
          <w:szCs w:val="24"/>
        </w:rPr>
        <w:t>Romeinen 5:12</w:t>
      </w:r>
      <w:r w:rsidRPr="00031434">
        <w:rPr>
          <w:rStyle w:val="verse-span"/>
          <w:rFonts w:cstheme="minorHAnsi"/>
          <w:b/>
          <w:sz w:val="24"/>
          <w:szCs w:val="24"/>
        </w:rPr>
        <w:br/>
      </w:r>
      <w:r w:rsidRPr="00031434">
        <w:rPr>
          <w:rStyle w:val="verse-span"/>
          <w:rFonts w:cstheme="minorHAnsi"/>
          <w:sz w:val="24"/>
          <w:szCs w:val="24"/>
          <w:shd w:val="clear" w:color="auto" w:fill="FFFFFF"/>
        </w:rPr>
        <w:t xml:space="preserve">12 Daarom, zoals door één mens de zonde in de wereld is gekomen, en door de zonde de dood, en zo de dood over alle mensen is gekomen, in wie allen gezondigd hebben. </w:t>
      </w:r>
      <w:r w:rsidRPr="00031434">
        <w:rPr>
          <w:rStyle w:val="verse-span"/>
          <w:rFonts w:cstheme="minorHAnsi"/>
          <w:color w:val="00B050"/>
          <w:sz w:val="24"/>
          <w:szCs w:val="24"/>
          <w:shd w:val="clear" w:color="auto" w:fill="FFFFFF"/>
        </w:rPr>
        <w:t>De prijs van de zonde is dus de dood, maar de goede boodschap is dat een ieder die in Jezus gelooft, het eeuwige leven heeft. Die mensen zullen gelijk na hun dood bij de Heer zijn.</w:t>
      </w:r>
      <w:r w:rsidRPr="00031434">
        <w:rPr>
          <w:rStyle w:val="verse-span"/>
          <w:rFonts w:cstheme="minorHAnsi"/>
          <w:color w:val="00B050"/>
          <w:sz w:val="24"/>
          <w:szCs w:val="24"/>
          <w:shd w:val="clear" w:color="auto" w:fill="FFFFFF"/>
        </w:rPr>
        <w:br/>
      </w:r>
      <w:r w:rsidRPr="00031434">
        <w:rPr>
          <w:rStyle w:val="verse-span"/>
          <w:rFonts w:cstheme="minorHAnsi"/>
          <w:b/>
          <w:color w:val="FF0000"/>
          <w:sz w:val="24"/>
          <w:szCs w:val="24"/>
          <w:shd w:val="clear" w:color="auto" w:fill="FFFFFF"/>
        </w:rPr>
        <w:t>1 Johannes 5: 11-13</w:t>
      </w:r>
      <w:r w:rsidRPr="00031434">
        <w:rPr>
          <w:rStyle w:val="verse-span"/>
          <w:rFonts w:cstheme="minorHAnsi"/>
          <w:sz w:val="24"/>
          <w:szCs w:val="24"/>
          <w:shd w:val="clear" w:color="auto" w:fill="FFFFFF"/>
        </w:rPr>
        <w:br/>
      </w:r>
      <w:r w:rsidRPr="00031434">
        <w:rPr>
          <w:rStyle w:val="v"/>
          <w:rFonts w:cstheme="minorHAnsi"/>
          <w:sz w:val="24"/>
          <w:szCs w:val="24"/>
        </w:rPr>
        <w:t xml:space="preserve">11 </w:t>
      </w:r>
      <w:r w:rsidRPr="00031434">
        <w:rPr>
          <w:rStyle w:val="verse-span"/>
          <w:rFonts w:cstheme="minorHAnsi"/>
          <w:sz w:val="24"/>
          <w:szCs w:val="24"/>
        </w:rPr>
        <w:t>En dit is het getuigenis, namelijk dat God ons het eeuwige leven gegeven heeft; en dit leven is in Zijn Zoon.</w:t>
      </w:r>
      <w:r w:rsidRPr="00031434">
        <w:rPr>
          <w:rFonts w:cstheme="minorHAnsi"/>
          <w:sz w:val="24"/>
          <w:szCs w:val="24"/>
        </w:rPr>
        <w:t xml:space="preserve"> </w:t>
      </w:r>
      <w:r w:rsidR="00F51B2F">
        <w:rPr>
          <w:rFonts w:cstheme="minorHAnsi"/>
          <w:sz w:val="24"/>
          <w:szCs w:val="24"/>
        </w:rPr>
        <w:br/>
      </w:r>
      <w:r w:rsidRPr="00031434">
        <w:rPr>
          <w:rStyle w:val="v"/>
          <w:rFonts w:cstheme="minorHAnsi"/>
          <w:sz w:val="24"/>
          <w:szCs w:val="24"/>
        </w:rPr>
        <w:t xml:space="preserve">12 </w:t>
      </w:r>
      <w:r w:rsidRPr="00031434">
        <w:rPr>
          <w:rStyle w:val="verse-span"/>
          <w:rFonts w:cstheme="minorHAnsi"/>
          <w:sz w:val="24"/>
          <w:szCs w:val="24"/>
        </w:rPr>
        <w:t>Wie de Zoon heeft, heeft het leven; wie de Zoon van God niet heeft, heeft het leven niet.</w:t>
      </w:r>
      <w:r w:rsidRPr="00031434">
        <w:rPr>
          <w:rFonts w:cstheme="minorHAnsi"/>
          <w:sz w:val="24"/>
          <w:szCs w:val="24"/>
        </w:rPr>
        <w:t xml:space="preserve"> </w:t>
      </w:r>
      <w:r w:rsidRPr="00031434">
        <w:rPr>
          <w:rStyle w:val="v"/>
          <w:rFonts w:cstheme="minorHAnsi"/>
          <w:sz w:val="24"/>
          <w:szCs w:val="24"/>
        </w:rPr>
        <w:t xml:space="preserve">13 </w:t>
      </w:r>
      <w:r w:rsidRPr="00031434">
        <w:rPr>
          <w:rStyle w:val="verse-span"/>
          <w:rFonts w:cstheme="minorHAnsi"/>
          <w:sz w:val="24"/>
          <w:szCs w:val="24"/>
        </w:rPr>
        <w:t>Deze dingen heb ik geschreven aan u die gelooft in de Naam van de Zoon van God, opdat u weet dat u het eeuwige leven hebt en opdat u gelooft</w:t>
      </w:r>
      <w:r w:rsidR="00247FBD">
        <w:rPr>
          <w:rStyle w:val="verse-span"/>
          <w:rFonts w:cstheme="minorHAnsi"/>
          <w:sz w:val="24"/>
          <w:szCs w:val="24"/>
        </w:rPr>
        <w:t xml:space="preserve"> in de Naam van de Zoon van God.</w:t>
      </w:r>
      <w:bookmarkStart w:id="0" w:name="_GoBack"/>
      <w:bookmarkEnd w:id="0"/>
    </w:p>
    <w:sectPr w:rsidR="00063F55" w:rsidRPr="00031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CE"/>
    <w:rsid w:val="00031434"/>
    <w:rsid w:val="00063F55"/>
    <w:rsid w:val="00247FBD"/>
    <w:rsid w:val="00584F93"/>
    <w:rsid w:val="006565CE"/>
    <w:rsid w:val="00855543"/>
    <w:rsid w:val="00EA7AE8"/>
    <w:rsid w:val="00F51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013E9-6E6B-46A6-8029-EEA077D2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5C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65CE"/>
    <w:pPr>
      <w:spacing w:after="0" w:line="240" w:lineRule="auto"/>
    </w:pPr>
  </w:style>
  <w:style w:type="character" w:customStyle="1" w:styleId="verse-span">
    <w:name w:val="verse-span"/>
    <w:basedOn w:val="Standaardalinea-lettertype"/>
    <w:rsid w:val="006565CE"/>
  </w:style>
  <w:style w:type="character" w:customStyle="1" w:styleId="v">
    <w:name w:val="v"/>
    <w:basedOn w:val="Standaardalinea-lettertype"/>
    <w:rsid w:val="0065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7</cp:revision>
  <dcterms:created xsi:type="dcterms:W3CDTF">2021-01-04T14:33:00Z</dcterms:created>
  <dcterms:modified xsi:type="dcterms:W3CDTF">2021-08-29T12:06:00Z</dcterms:modified>
</cp:coreProperties>
</file>